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740267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740267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740267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74026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40267">
        <w:rPr>
          <w:rFonts w:ascii="Verdana" w:hAnsi="Verdana"/>
          <w:b/>
          <w:sz w:val="18"/>
          <w:szCs w:val="18"/>
        </w:rPr>
        <w:t>Účastník</w:t>
      </w:r>
      <w:r w:rsidR="00BE1004" w:rsidRPr="00740267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74026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40267">
        <w:rPr>
          <w:rFonts w:ascii="Verdana" w:hAnsi="Verdana"/>
          <w:b/>
          <w:sz w:val="18"/>
          <w:szCs w:val="18"/>
        </w:rPr>
        <w:t>Obchodní firma/jméno</w:t>
      </w:r>
      <w:r w:rsidR="00AD3797" w:rsidRPr="0074026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4026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74026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40267">
        <w:rPr>
          <w:rFonts w:ascii="Verdana" w:hAnsi="Verdana"/>
          <w:sz w:val="18"/>
          <w:szCs w:val="18"/>
        </w:rPr>
        <w:t>Sídlo/místo podnikání</w:t>
      </w:r>
      <w:r w:rsidRPr="00740267">
        <w:rPr>
          <w:rFonts w:ascii="Verdana" w:hAnsi="Verdana"/>
          <w:sz w:val="18"/>
          <w:szCs w:val="18"/>
        </w:rPr>
        <w:tab/>
      </w:r>
      <w:r w:rsidRPr="0074026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4026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740267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40267">
        <w:rPr>
          <w:rFonts w:ascii="Verdana" w:hAnsi="Verdana"/>
          <w:sz w:val="18"/>
          <w:szCs w:val="18"/>
        </w:rPr>
        <w:t>IČO</w:t>
      </w:r>
      <w:r w:rsidR="00BE1004" w:rsidRPr="00740267">
        <w:rPr>
          <w:rFonts w:ascii="Verdana" w:hAnsi="Verdana"/>
          <w:sz w:val="18"/>
          <w:szCs w:val="18"/>
        </w:rPr>
        <w:tab/>
      </w:r>
      <w:r w:rsidR="00BE1004" w:rsidRPr="00740267">
        <w:rPr>
          <w:rFonts w:ascii="Verdana" w:hAnsi="Verdana"/>
          <w:sz w:val="18"/>
          <w:szCs w:val="18"/>
        </w:rPr>
        <w:tab/>
      </w:r>
      <w:r w:rsidR="00BE1004" w:rsidRPr="00740267">
        <w:rPr>
          <w:rFonts w:ascii="Verdana" w:hAnsi="Verdana"/>
          <w:sz w:val="18"/>
          <w:szCs w:val="18"/>
        </w:rPr>
        <w:tab/>
      </w:r>
      <w:r w:rsidR="00BE1004" w:rsidRPr="0074026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4026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740267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40267">
        <w:rPr>
          <w:rFonts w:ascii="Verdana" w:hAnsi="Verdana"/>
          <w:sz w:val="18"/>
          <w:szCs w:val="18"/>
        </w:rPr>
        <w:t>Právní forma</w:t>
      </w:r>
      <w:r w:rsidR="00BE1004" w:rsidRPr="00740267">
        <w:rPr>
          <w:rFonts w:ascii="Verdana" w:hAnsi="Verdana"/>
          <w:sz w:val="18"/>
          <w:szCs w:val="18"/>
        </w:rPr>
        <w:tab/>
      </w:r>
      <w:r w:rsidR="00BE1004" w:rsidRPr="00740267">
        <w:rPr>
          <w:rFonts w:ascii="Verdana" w:hAnsi="Verdana"/>
          <w:sz w:val="18"/>
          <w:szCs w:val="18"/>
        </w:rPr>
        <w:tab/>
      </w:r>
      <w:r w:rsidR="00BE1004" w:rsidRPr="0074026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4026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740267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ADC5E51" w:rsidR="009902C2" w:rsidRPr="00740267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740267">
        <w:rPr>
          <w:rFonts w:ascii="Verdana" w:hAnsi="Verdana"/>
          <w:sz w:val="18"/>
          <w:szCs w:val="18"/>
        </w:rPr>
        <w:t xml:space="preserve">který podává nabídku </w:t>
      </w:r>
      <w:r w:rsidR="005E013D" w:rsidRPr="00740267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740267">
        <w:rPr>
          <w:rFonts w:ascii="Verdana" w:hAnsi="Verdana"/>
          <w:sz w:val="18"/>
          <w:szCs w:val="18"/>
        </w:rPr>
        <w:t xml:space="preserve">s názvem </w:t>
      </w:r>
      <w:r w:rsidR="00AF2031" w:rsidRPr="00740267">
        <w:rPr>
          <w:rFonts w:ascii="Verdana" w:hAnsi="Verdana"/>
          <w:sz w:val="18"/>
          <w:szCs w:val="18"/>
        </w:rPr>
        <w:t>„</w:t>
      </w:r>
      <w:r w:rsidR="00740267" w:rsidRPr="00740267">
        <w:rPr>
          <w:rFonts w:ascii="Verdana" w:hAnsi="Verdana"/>
          <w:sz w:val="18"/>
          <w:szCs w:val="18"/>
        </w:rPr>
        <w:t>Servis specifického sdělovacího zařízení provozních budov v obvodu SSZT OŘ PLZ 2025-2027</w:t>
      </w:r>
      <w:r w:rsidR="00AF2031" w:rsidRPr="00740267">
        <w:rPr>
          <w:rFonts w:ascii="Verdana" w:hAnsi="Verdana"/>
          <w:sz w:val="18"/>
          <w:szCs w:val="18"/>
        </w:rPr>
        <w:t>“</w:t>
      </w:r>
      <w:r w:rsidRPr="00740267">
        <w:rPr>
          <w:rFonts w:ascii="Verdana" w:hAnsi="Verdana"/>
          <w:sz w:val="18"/>
          <w:szCs w:val="18"/>
        </w:rPr>
        <w:t>, tímto čestně prohlašuje</w:t>
      </w:r>
      <w:r w:rsidR="003B09D8" w:rsidRPr="00740267">
        <w:rPr>
          <w:rFonts w:ascii="Verdana" w:hAnsi="Verdana"/>
          <w:sz w:val="18"/>
          <w:szCs w:val="18"/>
        </w:rPr>
        <w:t>,</w:t>
      </w:r>
      <w:r w:rsidR="00C77026" w:rsidRPr="00740267">
        <w:rPr>
          <w:rFonts w:ascii="Verdana" w:hAnsi="Verdana"/>
          <w:sz w:val="18"/>
          <w:szCs w:val="18"/>
        </w:rPr>
        <w:t xml:space="preserve"> </w:t>
      </w:r>
      <w:r w:rsidR="00800E4D" w:rsidRPr="00740267">
        <w:rPr>
          <w:rFonts w:ascii="Verdana" w:hAnsi="Verdana"/>
          <w:sz w:val="18"/>
          <w:szCs w:val="18"/>
        </w:rPr>
        <w:t>že</w:t>
      </w:r>
      <w:r w:rsidR="009902C2" w:rsidRPr="00740267">
        <w:rPr>
          <w:rFonts w:ascii="Verdana" w:hAnsi="Verdana"/>
          <w:sz w:val="18"/>
          <w:szCs w:val="18"/>
        </w:rPr>
        <w:t>:</w:t>
      </w:r>
    </w:p>
    <w:p w14:paraId="4EBC1AE2" w14:textId="730A6118" w:rsidR="00800E4D" w:rsidRPr="00740267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740267">
        <w:rPr>
          <w:rFonts w:ascii="Verdana" w:hAnsi="Verdana"/>
          <w:sz w:val="18"/>
          <w:szCs w:val="18"/>
        </w:rPr>
        <w:t xml:space="preserve">v souvislosti se </w:t>
      </w:r>
      <w:r w:rsidR="005E013D" w:rsidRPr="00740267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740267">
        <w:rPr>
          <w:rFonts w:ascii="Verdana" w:hAnsi="Verdana"/>
          <w:sz w:val="18"/>
          <w:szCs w:val="18"/>
        </w:rPr>
        <w:t>zadáv</w:t>
      </w:r>
      <w:r w:rsidR="005E013D" w:rsidRPr="00740267">
        <w:rPr>
          <w:rFonts w:ascii="Verdana" w:hAnsi="Verdana"/>
          <w:sz w:val="18"/>
          <w:szCs w:val="18"/>
        </w:rPr>
        <w:t xml:space="preserve">anými na základě této Rámcové dohody </w:t>
      </w:r>
      <w:r w:rsidRPr="00740267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 w:rsidRPr="00740267">
        <w:rPr>
          <w:rFonts w:ascii="Verdana" w:hAnsi="Verdana"/>
          <w:sz w:val="18"/>
          <w:szCs w:val="18"/>
        </w:rPr>
        <w:t xml:space="preserve">; a </w:t>
      </w:r>
      <w:r w:rsidRPr="00740267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740267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740267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740267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740267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69CEF93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40267" w:rsidRPr="0074026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52658" w14:textId="3E24102E" w:rsidR="00740267" w:rsidRDefault="0074026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88D78E6" wp14:editId="30B3918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5801298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5FA1C0" w14:textId="64CD492B" w:rsidR="00740267" w:rsidRPr="00740267" w:rsidRDefault="00740267" w:rsidP="0074026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4026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8D78E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95FA1C0" w14:textId="64CD492B" w:rsidR="00740267" w:rsidRPr="00740267" w:rsidRDefault="00740267" w:rsidP="0074026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4026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F0FD1" w14:textId="60A74512" w:rsidR="00740267" w:rsidRDefault="0074026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C119DD5" wp14:editId="6504429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01074880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35F7B6" w14:textId="2D6CDE1B" w:rsidR="00740267" w:rsidRPr="00740267" w:rsidRDefault="00740267" w:rsidP="0074026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4026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119DD5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C35F7B6" w14:textId="2D6CDE1B" w:rsidR="00740267" w:rsidRPr="00740267" w:rsidRDefault="00740267" w:rsidP="0074026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4026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23C78DB0" w:rsidR="0075099A" w:rsidRPr="009618D3" w:rsidRDefault="007402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993673D" wp14:editId="4E70EBFA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640825025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9D6B243" w14:textId="5C818556" w:rsidR="00740267" w:rsidRPr="00740267" w:rsidRDefault="00740267" w:rsidP="0074026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74026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993673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19D6B243" w14:textId="5C818556" w:rsidR="00740267" w:rsidRPr="00740267" w:rsidRDefault="00740267" w:rsidP="0074026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4026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026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40292"/>
    <w:rsid w:val="00E66F6D"/>
    <w:rsid w:val="00F94949"/>
    <w:rsid w:val="00FA7AF7"/>
    <w:rsid w:val="00FF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0292"/>
    <w:rPr>
      <w:color w:val="808080"/>
    </w:rPr>
  </w:style>
  <w:style w:type="paragraph" w:customStyle="1" w:styleId="7209599079C94464ADA11E5D9A94B833">
    <w:name w:val="7209599079C94464ADA11E5D9A94B833"/>
    <w:rsid w:val="00E4029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2018-11-26T13:17:00Z</dcterms:created>
  <dcterms:modified xsi:type="dcterms:W3CDTF">2025-09-15T14:41:00Z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263236c1,62d3453c,77d99782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